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59" w:rsidRPr="00A52F2C" w:rsidRDefault="00EE4959" w:rsidP="00EE49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F2C">
        <w:rPr>
          <w:rFonts w:ascii="Times New Roman" w:hAnsi="Times New Roman" w:cs="Times New Roman"/>
          <w:b/>
          <w:sz w:val="28"/>
          <w:szCs w:val="28"/>
        </w:rPr>
        <w:t>2021</w:t>
      </w:r>
    </w:p>
    <w:p w:rsidR="00EE4959" w:rsidRPr="00DD3764" w:rsidRDefault="00EE4959" w:rsidP="00EE4959">
      <w:pPr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DD3764">
        <w:rPr>
          <w:rFonts w:ascii="Times New Roman" w:hAnsi="Times New Roman" w:cs="Times New Roman"/>
          <w:b/>
          <w:i/>
          <w:color w:val="C00000"/>
          <w:sz w:val="32"/>
          <w:szCs w:val="32"/>
        </w:rPr>
        <w:t>Лауреат премії імені Василя Стефаника</w:t>
      </w:r>
    </w:p>
    <w:p w:rsidR="00EE4959" w:rsidRPr="00DD3764" w:rsidRDefault="00EE4959" w:rsidP="00EE4959">
      <w:pPr>
        <w:spacing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DD3764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МОНОЛАТІЙ ІВАН СЕРГІЙОВИЧ</w:t>
      </w:r>
    </w:p>
    <w:p w:rsidR="00EE4959" w:rsidRDefault="00EE4959" w:rsidP="00EE49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228850" cy="3027871"/>
            <wp:effectExtent l="19050" t="0" r="0" b="0"/>
            <wp:docPr id="2" name="Рисунок 2" descr="C:\Users\BIBL1\Desktop\265px-Монолатій_І_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1\Desktop\265px-Монолатій_І_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79" cy="303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959" w:rsidRPr="00DD3764" w:rsidRDefault="00EE4959" w:rsidP="00EE495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64">
        <w:rPr>
          <w:rFonts w:ascii="Times New Roman" w:hAnsi="Times New Roman" w:cs="Times New Roman"/>
          <w:sz w:val="28"/>
          <w:szCs w:val="28"/>
        </w:rPr>
        <w:t xml:space="preserve"> </w:t>
      </w:r>
      <w:r w:rsidRPr="00DD3764">
        <w:rPr>
          <w:rFonts w:ascii="Times New Roman" w:hAnsi="Times New Roman" w:cs="Times New Roman"/>
          <w:b/>
          <w:sz w:val="28"/>
          <w:szCs w:val="28"/>
        </w:rPr>
        <w:t xml:space="preserve">Іван </w:t>
      </w:r>
      <w:proofErr w:type="spellStart"/>
      <w:r w:rsidRPr="00DD3764">
        <w:rPr>
          <w:rFonts w:ascii="Times New Roman" w:hAnsi="Times New Roman" w:cs="Times New Roman"/>
          <w:b/>
          <w:sz w:val="28"/>
          <w:szCs w:val="28"/>
        </w:rPr>
        <w:t>Монолатій</w:t>
      </w:r>
      <w:proofErr w:type="spellEnd"/>
      <w:r w:rsidRPr="00DD3764">
        <w:rPr>
          <w:rFonts w:ascii="Times New Roman" w:hAnsi="Times New Roman" w:cs="Times New Roman"/>
          <w:sz w:val="28"/>
          <w:szCs w:val="28"/>
        </w:rPr>
        <w:t xml:space="preserve"> –</w:t>
      </w:r>
      <w:r w:rsidRPr="00DD37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764">
        <w:rPr>
          <w:rFonts w:ascii="Times New Roman" w:hAnsi="Times New Roman" w:cs="Times New Roman"/>
          <w:sz w:val="28"/>
          <w:szCs w:val="28"/>
        </w:rPr>
        <w:t xml:space="preserve">український історик, </w:t>
      </w:r>
      <w:proofErr w:type="spellStart"/>
      <w:r w:rsidRPr="00DD3764">
        <w:rPr>
          <w:rFonts w:ascii="Times New Roman" w:hAnsi="Times New Roman" w:cs="Times New Roman"/>
          <w:sz w:val="28"/>
          <w:szCs w:val="28"/>
        </w:rPr>
        <w:t>етнополітолог</w:t>
      </w:r>
      <w:proofErr w:type="spellEnd"/>
      <w:r w:rsidRPr="00DD3764">
        <w:rPr>
          <w:rFonts w:ascii="Times New Roman" w:hAnsi="Times New Roman" w:cs="Times New Roman"/>
          <w:sz w:val="28"/>
          <w:szCs w:val="28"/>
        </w:rPr>
        <w:t xml:space="preserve">, кандидат історичних наук, доктор політичних наук, професор, почесний громадянин міста Коломиї, академік Академії наук вищої школи України, дійсний член Наукового Товариства імені Шевченка; </w:t>
      </w:r>
      <w:r w:rsidRPr="00DD3764">
        <w:rPr>
          <w:rStyle w:val="a3"/>
          <w:rFonts w:ascii="Times New Roman" w:hAnsi="Times New Roman" w:cs="Times New Roman"/>
          <w:i w:val="0"/>
          <w:color w:val="262626"/>
          <w:sz w:val="28"/>
          <w:szCs w:val="28"/>
          <w:shd w:val="clear" w:color="auto" w:fill="FFFFFF"/>
        </w:rPr>
        <w:t>завідувач кафедри політології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959" w:rsidRDefault="00EE4959" w:rsidP="00EE49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Лауреат премії імені Василя Стефаника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Pr="00D41C1B">
        <w:rPr>
          <w:rFonts w:ascii="Times New Roman" w:hAnsi="Times New Roman" w:cs="Times New Roman"/>
          <w:sz w:val="28"/>
          <w:szCs w:val="28"/>
        </w:rPr>
        <w:t>за книжку "Від Донецька до Перемишля. Як сучасна література "пам’ятає"</w:t>
      </w:r>
      <w:r>
        <w:rPr>
          <w:rFonts w:ascii="Times New Roman" w:hAnsi="Times New Roman" w:cs="Times New Roman"/>
          <w:sz w:val="28"/>
          <w:szCs w:val="28"/>
        </w:rPr>
        <w:t xml:space="preserve"> українські міста</w:t>
      </w:r>
      <w:r w:rsidRPr="00D41C1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CC7" w:rsidRDefault="00EE4959" w:rsidP="00EE4959">
      <w:pPr>
        <w:jc w:val="center"/>
      </w:pPr>
      <w:r w:rsidRPr="00EE4959">
        <w:drawing>
          <wp:inline distT="0" distB="0" distL="0" distR="0">
            <wp:extent cx="1831086" cy="2743200"/>
            <wp:effectExtent l="19050" t="0" r="0" b="0"/>
            <wp:docPr id="3" name="Рисунок 3" descr="C:\Users\BIBL1\Desktop\viddontap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1\Desktop\viddontapz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33" cy="274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CC7" w:rsidSect="00BD71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E4959"/>
    <w:rsid w:val="00342C16"/>
    <w:rsid w:val="006B376B"/>
    <w:rsid w:val="00872797"/>
    <w:rsid w:val="00BD718A"/>
    <w:rsid w:val="00EE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4959"/>
    <w:rPr>
      <w:i/>
      <w:iCs/>
    </w:rPr>
  </w:style>
  <w:style w:type="paragraph" w:styleId="a4">
    <w:name w:val="No Spacing"/>
    <w:uiPriority w:val="1"/>
    <w:qFormat/>
    <w:rsid w:val="00EE49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</dc:creator>
  <cp:lastModifiedBy>BIBL1</cp:lastModifiedBy>
  <cp:revision>2</cp:revision>
  <dcterms:created xsi:type="dcterms:W3CDTF">2021-04-21T11:19:00Z</dcterms:created>
  <dcterms:modified xsi:type="dcterms:W3CDTF">2021-04-21T11:19:00Z</dcterms:modified>
</cp:coreProperties>
</file>